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A0F6" w14:textId="4F0DDD50" w:rsidR="00F74698" w:rsidRPr="005A2718" w:rsidRDefault="008E03EE" w:rsidP="00AA0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KREATÍVNY BRIEF</w:t>
      </w:r>
      <w:r w:rsidR="003D31B9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Máte doma celý svet</w:t>
      </w:r>
      <w:r w:rsidR="00A63FC9">
        <w:rPr>
          <w:rFonts w:ascii="Arial" w:hAnsi="Arial" w:cs="Arial"/>
          <w:sz w:val="20"/>
          <w:szCs w:val="20"/>
        </w:rPr>
        <w:t xml:space="preserve"> (Bialončíková, Fraňová)</w:t>
      </w:r>
    </w:p>
    <w:p w14:paraId="4A6F265B" w14:textId="57382CCD" w:rsidR="00DC0A26" w:rsidRPr="005A2718" w:rsidRDefault="00DE5418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AKTUÁLNA SITUÁCIA NA TRHU</w:t>
      </w:r>
    </w:p>
    <w:p w14:paraId="3D9FFEAF" w14:textId="26679CFD" w:rsidR="00DC0A26" w:rsidRPr="005A2718" w:rsidRDefault="00DC0A26" w:rsidP="00AA0E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A2718">
        <w:rPr>
          <w:rFonts w:ascii="Arial" w:hAnsi="Arial" w:cs="Arial"/>
          <w:color w:val="000000"/>
          <w:sz w:val="20"/>
          <w:szCs w:val="20"/>
          <w:shd w:val="clear" w:color="auto" w:fill="FFFFFF"/>
        </w:rPr>
        <w:t>Telekom sa okrem iného profiluje aj ako spoločensky zodpovedná značka, ktorá má množstvo aktivít v neziskovej sfére. V súčasnost</w:t>
      </w:r>
      <w:r w:rsidR="008E03EE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Pr="005A27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však najväčšiu podporu venuje digitálnemu vzdelávaniu detí a mládeže pod hlavičkou projektu ENTER, ktorý spustil v roku 2020. Zároveň </w:t>
      </w:r>
      <w:r w:rsidR="008E03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Telekom </w:t>
      </w:r>
      <w:r w:rsidRPr="005A27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spustil aj grantový program ENTER, ktorý podporuje digitálne vzdelávanie na základných a stredných školách pomocou zariadenia </w:t>
      </w:r>
      <w:r w:rsidR="009E6A27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5A27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icro:bit. </w:t>
      </w:r>
    </w:p>
    <w:p w14:paraId="45C9C5C3" w14:textId="506F344F" w:rsidR="00DC0A26" w:rsidRPr="005A2718" w:rsidRDefault="00DC0A26" w:rsidP="00AA0EC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A2718">
        <w:rPr>
          <w:rFonts w:ascii="Arial" w:hAnsi="Arial" w:cs="Arial"/>
          <w:color w:val="000000"/>
          <w:sz w:val="20"/>
          <w:szCs w:val="20"/>
        </w:rPr>
        <w:t>Digitálne vzdelávanie detí sa tak stáva nevyhnutnosťou. Projektom ENTER zastrešuje množstvo aktivít pre základné a stredné školy a podporuje tak budúcnosť detí. </w:t>
      </w:r>
    </w:p>
    <w:p w14:paraId="15CFC0E2" w14:textId="77777777" w:rsidR="00DC0A26" w:rsidRPr="005A2718" w:rsidRDefault="00DC0A26" w:rsidP="00AA0EC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A2718">
        <w:rPr>
          <w:rStyle w:val="Strong"/>
          <w:rFonts w:ascii="Arial" w:hAnsi="Arial" w:cs="Arial"/>
          <w:color w:val="000000"/>
          <w:sz w:val="20"/>
          <w:szCs w:val="20"/>
        </w:rPr>
        <w:t>INSIGHT</w:t>
      </w:r>
    </w:p>
    <w:p w14:paraId="271F74A6" w14:textId="40316788" w:rsidR="003D31B9" w:rsidRDefault="00DC0A26" w:rsidP="00AA0EC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A2718">
        <w:rPr>
          <w:rFonts w:ascii="Arial" w:hAnsi="Arial" w:cs="Arial"/>
          <w:i/>
          <w:iCs/>
          <w:color w:val="000000"/>
          <w:sz w:val="20"/>
          <w:szCs w:val="20"/>
        </w:rPr>
        <w:t>Insight:</w:t>
      </w:r>
      <w:r w:rsidRPr="005A2718">
        <w:rPr>
          <w:rFonts w:ascii="Arial" w:hAnsi="Arial" w:cs="Arial"/>
          <w:color w:val="000000"/>
          <w:sz w:val="20"/>
          <w:szCs w:val="20"/>
        </w:rPr>
        <w:t xml:space="preserve"> </w:t>
      </w:r>
      <w:r w:rsidR="00DE5418" w:rsidRPr="005A2718">
        <w:rPr>
          <w:rFonts w:ascii="Arial" w:hAnsi="Arial" w:cs="Arial"/>
          <w:color w:val="000000"/>
          <w:sz w:val="20"/>
          <w:szCs w:val="20"/>
        </w:rPr>
        <w:t>Na to</w:t>
      </w:r>
      <w:r w:rsidR="00037A4D">
        <w:rPr>
          <w:rFonts w:ascii="Arial" w:hAnsi="Arial" w:cs="Arial"/>
          <w:color w:val="000000"/>
          <w:sz w:val="20"/>
          <w:szCs w:val="20"/>
        </w:rPr>
        <w:t>,</w:t>
      </w:r>
      <w:r w:rsidR="00DE5418" w:rsidRPr="005A2718">
        <w:rPr>
          <w:rFonts w:ascii="Arial" w:hAnsi="Arial" w:cs="Arial"/>
          <w:color w:val="000000"/>
          <w:sz w:val="20"/>
          <w:szCs w:val="20"/>
        </w:rPr>
        <w:t xml:space="preserve"> aby svet prosperoval, potrebujeme vychovať digitálnych smart ľudí. </w:t>
      </w:r>
      <w:r w:rsidRPr="005A2718">
        <w:rPr>
          <w:rFonts w:ascii="Arial" w:hAnsi="Arial" w:cs="Arial"/>
          <w:color w:val="000000"/>
          <w:sz w:val="20"/>
          <w:szCs w:val="20"/>
        </w:rPr>
        <w:t xml:space="preserve">Deti sú </w:t>
      </w:r>
      <w:r w:rsidR="00DE5418" w:rsidRPr="005A2718">
        <w:rPr>
          <w:rFonts w:ascii="Arial" w:hAnsi="Arial" w:cs="Arial"/>
          <w:color w:val="000000"/>
          <w:sz w:val="20"/>
          <w:szCs w:val="20"/>
        </w:rPr>
        <w:t xml:space="preserve">prirodzene </w:t>
      </w:r>
      <w:r w:rsidRPr="005A2718">
        <w:rPr>
          <w:rFonts w:ascii="Arial" w:hAnsi="Arial" w:cs="Arial"/>
          <w:color w:val="000000"/>
          <w:sz w:val="20"/>
          <w:szCs w:val="20"/>
        </w:rPr>
        <w:t>zvedavé a</w:t>
      </w:r>
      <w:r w:rsidR="00DE5418" w:rsidRPr="005A2718">
        <w:rPr>
          <w:rFonts w:ascii="Arial" w:hAnsi="Arial" w:cs="Arial"/>
          <w:color w:val="000000"/>
          <w:sz w:val="20"/>
          <w:szCs w:val="20"/>
        </w:rPr>
        <w:t xml:space="preserve"> do sveta technológií </w:t>
      </w:r>
      <w:r w:rsidR="006E118F" w:rsidRPr="005A2718">
        <w:rPr>
          <w:rFonts w:ascii="Arial" w:hAnsi="Arial" w:cs="Arial"/>
          <w:color w:val="000000"/>
          <w:sz w:val="20"/>
          <w:szCs w:val="20"/>
        </w:rPr>
        <w:t>vstupujú prirodzeným</w:t>
      </w:r>
      <w:r w:rsidR="00DE5418" w:rsidRPr="005A2718">
        <w:rPr>
          <w:rFonts w:ascii="Arial" w:hAnsi="Arial" w:cs="Arial"/>
          <w:color w:val="000000"/>
          <w:sz w:val="20"/>
          <w:szCs w:val="20"/>
        </w:rPr>
        <w:t xml:space="preserve"> spôsobom. </w:t>
      </w:r>
    </w:p>
    <w:p w14:paraId="058AD79D" w14:textId="32B36466" w:rsidR="005F3883" w:rsidRPr="005A2718" w:rsidRDefault="005F3883" w:rsidP="00AA0ECA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Vychádzame z o</w:t>
      </w:r>
      <w:r w:rsidRPr="005A2718">
        <w:rPr>
          <w:rFonts w:ascii="Arial" w:hAnsi="Arial" w:cs="Arial"/>
          <w:i/>
          <w:iCs/>
          <w:color w:val="000000"/>
          <w:sz w:val="20"/>
          <w:szCs w:val="20"/>
        </w:rPr>
        <w:t>bjektívn</w:t>
      </w:r>
      <w:r>
        <w:rPr>
          <w:rFonts w:ascii="Arial" w:hAnsi="Arial" w:cs="Arial"/>
          <w:i/>
          <w:iCs/>
          <w:color w:val="000000"/>
          <w:sz w:val="20"/>
          <w:szCs w:val="20"/>
        </w:rPr>
        <w:t>ej</w:t>
      </w:r>
      <w:r w:rsidRPr="005A2718">
        <w:rPr>
          <w:rFonts w:ascii="Arial" w:hAnsi="Arial" w:cs="Arial"/>
          <w:i/>
          <w:iCs/>
          <w:color w:val="000000"/>
          <w:sz w:val="20"/>
          <w:szCs w:val="20"/>
        </w:rPr>
        <w:t xml:space="preserve"> pravd</w:t>
      </w:r>
      <w:r>
        <w:rPr>
          <w:rFonts w:ascii="Arial" w:hAnsi="Arial" w:cs="Arial"/>
          <w:i/>
          <w:iCs/>
          <w:color w:val="000000"/>
          <w:sz w:val="20"/>
          <w:szCs w:val="20"/>
        </w:rPr>
        <w:t>y</w:t>
      </w:r>
      <w:r w:rsidRPr="005A2718">
        <w:rPr>
          <w:rFonts w:ascii="Arial" w:hAnsi="Arial" w:cs="Arial"/>
          <w:i/>
          <w:iCs/>
          <w:color w:val="000000"/>
          <w:sz w:val="20"/>
          <w:szCs w:val="20"/>
        </w:rPr>
        <w:t>:</w:t>
      </w:r>
      <w:r w:rsidRPr="005A2718">
        <w:rPr>
          <w:rFonts w:ascii="Arial" w:hAnsi="Arial" w:cs="Arial"/>
          <w:color w:val="000000"/>
          <w:sz w:val="20"/>
          <w:szCs w:val="20"/>
        </w:rPr>
        <w:t xml:space="preserve"> V IT sektore každoročne narastá počet pracovných miest o 3 % a je problém ich obsadiť </w:t>
      </w:r>
      <w:r w:rsidRPr="005F3883">
        <w:rPr>
          <w:rFonts w:ascii="Arial" w:hAnsi="Arial" w:cs="Arial"/>
          <w:color w:val="000000"/>
          <w:sz w:val="20"/>
          <w:szCs w:val="20"/>
        </w:rPr>
        <w:t>kvôli nedostatku vhodných kandidátov.</w:t>
      </w:r>
      <w:r w:rsidRPr="005A27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D31B9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A2718">
        <w:rPr>
          <w:rFonts w:ascii="Arial" w:hAnsi="Arial" w:cs="Arial"/>
          <w:i/>
          <w:iCs/>
          <w:color w:val="000000"/>
          <w:sz w:val="20"/>
          <w:szCs w:val="20"/>
        </w:rPr>
        <w:t>Všeobecná pravda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F3883">
        <w:rPr>
          <w:rFonts w:ascii="Arial" w:hAnsi="Arial" w:cs="Arial"/>
          <w:color w:val="000000"/>
          <w:sz w:val="20"/>
          <w:szCs w:val="20"/>
        </w:rPr>
        <w:t>je, že</w:t>
      </w:r>
      <w:r w:rsidRPr="005A27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Pr="005A2718">
        <w:rPr>
          <w:rFonts w:ascii="Arial" w:hAnsi="Arial" w:cs="Arial"/>
          <w:color w:val="000000"/>
          <w:sz w:val="20"/>
          <w:szCs w:val="20"/>
        </w:rPr>
        <w:t>enerácia dnešných detí už od útleho veku vie pracovať s technológiami na úplne inej úrovni ako staršie generácie.</w:t>
      </w:r>
      <w:r w:rsidR="003D31B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Jedinečnosť značky</w:t>
      </w:r>
      <w:r w:rsidRPr="005A27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Telekom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Pr="005A27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spočíva v symbole</w:t>
      </w:r>
      <w:r w:rsidRPr="005A27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spájania ľudí a budovania sveta digitálneho optimizmu. </w:t>
      </w:r>
    </w:p>
    <w:p w14:paraId="627DA85F" w14:textId="3192A58B" w:rsidR="00F74698" w:rsidRPr="005A2718" w:rsidRDefault="00DE5418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KOMUNIKAČNÉ A MARKETINGOVÉ CIELE</w:t>
      </w:r>
    </w:p>
    <w:p w14:paraId="79A63753" w14:textId="77777777" w:rsidR="00540CDF" w:rsidRPr="005A2718" w:rsidRDefault="00540CDF" w:rsidP="00AA0E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>Budovanie povedomia o projekte ENTER v spojitosti so značkou Telekom</w:t>
      </w:r>
    </w:p>
    <w:p w14:paraId="7AD1351A" w14:textId="77777777" w:rsidR="00A63FC9" w:rsidRDefault="00540CDF" w:rsidP="00AA0E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 xml:space="preserve">Zvýšenie počtu konverzií a impresií o 12% </w:t>
      </w:r>
      <w:r w:rsidR="00A63FC9">
        <w:rPr>
          <w:rFonts w:ascii="Arial" w:hAnsi="Arial" w:cs="Arial"/>
          <w:sz w:val="20"/>
          <w:szCs w:val="20"/>
        </w:rPr>
        <w:t>v porovnaní s predošlými kampaniami</w:t>
      </w:r>
    </w:p>
    <w:p w14:paraId="2DBCEA41" w14:textId="1788E5C1" w:rsidR="00540CDF" w:rsidRPr="00A63FC9" w:rsidRDefault="00A63FC9" w:rsidP="00AA0E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>Zvýšenie počtu zapojených</w:t>
      </w:r>
      <w:r>
        <w:rPr>
          <w:rFonts w:ascii="Arial" w:hAnsi="Arial" w:cs="Arial"/>
          <w:sz w:val="20"/>
          <w:szCs w:val="20"/>
        </w:rPr>
        <w:t xml:space="preserve"> o 5% medziročne</w:t>
      </w:r>
      <w:r w:rsidRPr="005A2718">
        <w:rPr>
          <w:rFonts w:ascii="Arial" w:hAnsi="Arial" w:cs="Arial"/>
          <w:sz w:val="20"/>
          <w:szCs w:val="20"/>
        </w:rPr>
        <w:t xml:space="preserve"> základných a stredných škôl do programu</w:t>
      </w:r>
    </w:p>
    <w:p w14:paraId="69B1A99C" w14:textId="0BC71242" w:rsidR="00540CDF" w:rsidRPr="005A2718" w:rsidRDefault="00540CDF" w:rsidP="00AA0E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 xml:space="preserve">Zvýšenie trafficu </w:t>
      </w:r>
      <w:r w:rsidR="00A63FC9">
        <w:rPr>
          <w:rFonts w:ascii="Arial" w:hAnsi="Arial" w:cs="Arial"/>
          <w:sz w:val="20"/>
          <w:szCs w:val="20"/>
        </w:rPr>
        <w:t xml:space="preserve">o 20% medziročne </w:t>
      </w:r>
      <w:r w:rsidRPr="005A2718">
        <w:rPr>
          <w:rFonts w:ascii="Arial" w:hAnsi="Arial" w:cs="Arial"/>
          <w:sz w:val="20"/>
          <w:szCs w:val="20"/>
        </w:rPr>
        <w:t xml:space="preserve">na stránke </w:t>
      </w:r>
      <w:hyperlink r:id="rId7" w:history="1">
        <w:r w:rsidRPr="005A2718">
          <w:rPr>
            <w:rStyle w:val="Hyperlink"/>
            <w:rFonts w:ascii="Arial" w:hAnsi="Arial" w:cs="Arial"/>
            <w:sz w:val="20"/>
            <w:szCs w:val="20"/>
          </w:rPr>
          <w:t>Domov - Enter - Telekom</w:t>
        </w:r>
      </w:hyperlink>
    </w:p>
    <w:p w14:paraId="56AE4BD3" w14:textId="471410B8" w:rsidR="00A63FC9" w:rsidRDefault="00540CDF" w:rsidP="00AA0E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 xml:space="preserve">Zvýšenie trafficu v aplikácií Telekom/ resp. </w:t>
      </w:r>
      <w:r w:rsidR="00A63FC9">
        <w:rPr>
          <w:rFonts w:ascii="Arial" w:hAnsi="Arial" w:cs="Arial"/>
          <w:sz w:val="20"/>
          <w:szCs w:val="20"/>
        </w:rPr>
        <w:t xml:space="preserve">zvýšenie </w:t>
      </w:r>
      <w:r w:rsidRPr="005A2718">
        <w:rPr>
          <w:rFonts w:ascii="Arial" w:hAnsi="Arial" w:cs="Arial"/>
          <w:sz w:val="20"/>
          <w:szCs w:val="20"/>
        </w:rPr>
        <w:t>poč</w:t>
      </w:r>
      <w:r w:rsidR="00A63FC9">
        <w:rPr>
          <w:rFonts w:ascii="Arial" w:hAnsi="Arial" w:cs="Arial"/>
          <w:sz w:val="20"/>
          <w:szCs w:val="20"/>
        </w:rPr>
        <w:t>tu</w:t>
      </w:r>
      <w:r w:rsidRPr="005A2718">
        <w:rPr>
          <w:rFonts w:ascii="Arial" w:hAnsi="Arial" w:cs="Arial"/>
          <w:sz w:val="20"/>
          <w:szCs w:val="20"/>
        </w:rPr>
        <w:t xml:space="preserve"> stiahnutí</w:t>
      </w:r>
      <w:r w:rsidR="00A63FC9" w:rsidRPr="00A63FC9">
        <w:rPr>
          <w:rFonts w:ascii="Arial" w:hAnsi="Arial" w:cs="Arial"/>
          <w:sz w:val="20"/>
          <w:szCs w:val="20"/>
        </w:rPr>
        <w:t xml:space="preserve"> </w:t>
      </w:r>
    </w:p>
    <w:p w14:paraId="1958BC7B" w14:textId="52EAAABB" w:rsidR="00540CDF" w:rsidRPr="00A63FC9" w:rsidRDefault="00A63FC9" w:rsidP="00AA0EC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 xml:space="preserve">Zvýšenie spontánnej a podporenej znalosti značky Telekom </w:t>
      </w:r>
      <w:r>
        <w:rPr>
          <w:rFonts w:ascii="Arial" w:hAnsi="Arial" w:cs="Arial"/>
          <w:sz w:val="20"/>
          <w:szCs w:val="20"/>
        </w:rPr>
        <w:t>ako takej a jej súvisiacich aktivít</w:t>
      </w:r>
    </w:p>
    <w:p w14:paraId="476B3324" w14:textId="15E3398F" w:rsidR="009D173B" w:rsidRPr="005A2718" w:rsidRDefault="00540CDF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CIEĽOVÁ SKUPINA V ZÁVISLOSTI OD AKTIVÍT</w:t>
      </w:r>
    </w:p>
    <w:p w14:paraId="7B9E1DA9" w14:textId="041BB761" w:rsidR="00B0542C" w:rsidRPr="005A2718" w:rsidRDefault="00B0542C" w:rsidP="00AA0E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 xml:space="preserve">Rodičia </w:t>
      </w:r>
    </w:p>
    <w:p w14:paraId="3656C1FB" w14:textId="35EFC8D9" w:rsidR="00B0542C" w:rsidRPr="005A2718" w:rsidRDefault="00B0542C" w:rsidP="00AA0ECA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 xml:space="preserve">Popis cieľovky: Človek vo veku medzi 30-40 rokov, pracujúci v stabilnom sektore, vlastniaci nehnuteľnosť, </w:t>
      </w:r>
      <w:r w:rsidR="004C4BB7" w:rsidRPr="005A2718">
        <w:rPr>
          <w:rFonts w:ascii="Arial" w:hAnsi="Arial" w:cs="Arial"/>
          <w:sz w:val="20"/>
          <w:szCs w:val="20"/>
        </w:rPr>
        <w:t>s deťmi</w:t>
      </w:r>
      <w:r w:rsidRPr="005A2718">
        <w:rPr>
          <w:rFonts w:ascii="Arial" w:hAnsi="Arial" w:cs="Arial"/>
          <w:sz w:val="20"/>
          <w:szCs w:val="20"/>
        </w:rPr>
        <w:t xml:space="preserve"> </w:t>
      </w:r>
      <w:r w:rsidR="004C4BB7" w:rsidRPr="005A2718">
        <w:rPr>
          <w:rFonts w:ascii="Arial" w:hAnsi="Arial" w:cs="Arial"/>
          <w:sz w:val="20"/>
          <w:szCs w:val="20"/>
        </w:rPr>
        <w:t>na základnej alebo strednej škole</w:t>
      </w:r>
      <w:r w:rsidR="00A63FC9">
        <w:rPr>
          <w:rFonts w:ascii="Arial" w:hAnsi="Arial" w:cs="Arial"/>
          <w:sz w:val="20"/>
          <w:szCs w:val="20"/>
        </w:rPr>
        <w:t>, ktorému</w:t>
      </w:r>
      <w:r w:rsidR="008E03EE">
        <w:rPr>
          <w:rFonts w:ascii="Arial" w:hAnsi="Arial" w:cs="Arial"/>
          <w:sz w:val="20"/>
          <w:szCs w:val="20"/>
        </w:rPr>
        <w:t> budúcnosť detí mu nie je ľahostajná</w:t>
      </w:r>
    </w:p>
    <w:p w14:paraId="2210D267" w14:textId="7DCE3A42" w:rsidR="009D173B" w:rsidRPr="005A2718" w:rsidRDefault="009D173B" w:rsidP="00AA0ECA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 xml:space="preserve">Kampaň </w:t>
      </w:r>
      <w:r w:rsidR="004C4BB7" w:rsidRPr="005A2718">
        <w:rPr>
          <w:rFonts w:ascii="Arial" w:hAnsi="Arial" w:cs="Arial"/>
          <w:sz w:val="20"/>
          <w:szCs w:val="20"/>
        </w:rPr>
        <w:t>Máte doma celý svet</w:t>
      </w:r>
    </w:p>
    <w:p w14:paraId="4192949D" w14:textId="2F5C1152" w:rsidR="004C4BB7" w:rsidRPr="005A2718" w:rsidRDefault="004C4BB7" w:rsidP="00AA0E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>Široká verejnosť</w:t>
      </w:r>
    </w:p>
    <w:p w14:paraId="7A1138CC" w14:textId="600C3801" w:rsidR="004C4BB7" w:rsidRPr="005A2718" w:rsidRDefault="004C4BB7" w:rsidP="00AA0ECA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>Popis cieľovky: Človek vo veku od 20-70 rokov, bývajúci vo väčšom meste, ktorý aspoň občas rád chodí do spoločnosti</w:t>
      </w:r>
      <w:r w:rsidR="00A63FC9">
        <w:rPr>
          <w:rFonts w:ascii="Arial" w:hAnsi="Arial" w:cs="Arial"/>
          <w:sz w:val="20"/>
          <w:szCs w:val="20"/>
        </w:rPr>
        <w:t>,</w:t>
      </w:r>
      <w:r w:rsidRPr="005A2718">
        <w:rPr>
          <w:rFonts w:ascii="Arial" w:hAnsi="Arial" w:cs="Arial"/>
          <w:sz w:val="20"/>
          <w:szCs w:val="20"/>
        </w:rPr>
        <w:t> využíva možnosti a služby v meste a nie je mu ľahostajný svet okolo neho</w:t>
      </w:r>
    </w:p>
    <w:p w14:paraId="27482672" w14:textId="613C4DE8" w:rsidR="009D173B" w:rsidRPr="005A2718" w:rsidRDefault="00A63FC9" w:rsidP="00AA0ECA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Zážitkový marketing</w:t>
      </w:r>
      <w:r w:rsidR="009D173B" w:rsidRPr="005A2718">
        <w:rPr>
          <w:rFonts w:ascii="Arial" w:hAnsi="Arial" w:cs="Arial"/>
          <w:sz w:val="20"/>
          <w:szCs w:val="20"/>
        </w:rPr>
        <w:t xml:space="preserve"> </w:t>
      </w:r>
      <w:r w:rsidR="004C4BB7" w:rsidRPr="005A2718">
        <w:rPr>
          <w:rFonts w:ascii="Arial" w:hAnsi="Arial" w:cs="Arial"/>
          <w:sz w:val="20"/>
          <w:szCs w:val="20"/>
        </w:rPr>
        <w:t xml:space="preserve">Na začiatku bol </w:t>
      </w:r>
      <w:r w:rsidR="009E6A27">
        <w:rPr>
          <w:rFonts w:ascii="Arial" w:hAnsi="Arial" w:cs="Arial"/>
          <w:sz w:val="20"/>
          <w:szCs w:val="20"/>
        </w:rPr>
        <w:t>m</w:t>
      </w:r>
      <w:r w:rsidR="004C4BB7" w:rsidRPr="005A2718">
        <w:rPr>
          <w:rFonts w:ascii="Arial" w:hAnsi="Arial" w:cs="Arial"/>
          <w:sz w:val="20"/>
          <w:szCs w:val="20"/>
        </w:rPr>
        <w:t>icro:bit</w:t>
      </w:r>
    </w:p>
    <w:p w14:paraId="254ABC6C" w14:textId="52DCF349" w:rsidR="007B553D" w:rsidRPr="005A2718" w:rsidRDefault="00E70B9A" w:rsidP="00AA0ECA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>S</w:t>
      </w:r>
      <w:r w:rsidR="00D9500E" w:rsidRPr="005A2718">
        <w:rPr>
          <w:rFonts w:ascii="Arial" w:hAnsi="Arial" w:cs="Arial"/>
          <w:sz w:val="20"/>
          <w:szCs w:val="20"/>
        </w:rPr>
        <w:t>úťaž</w:t>
      </w:r>
      <w:r w:rsidRPr="005A2718">
        <w:rPr>
          <w:rFonts w:ascii="Arial" w:hAnsi="Arial" w:cs="Arial"/>
          <w:sz w:val="20"/>
          <w:szCs w:val="20"/>
        </w:rPr>
        <w:t xml:space="preserve"> ENTER</w:t>
      </w:r>
      <w:r w:rsidR="00A63FC9">
        <w:rPr>
          <w:rFonts w:ascii="Arial" w:hAnsi="Arial" w:cs="Arial"/>
          <w:sz w:val="20"/>
          <w:szCs w:val="20"/>
        </w:rPr>
        <w:t xml:space="preserve"> the show (resp. produkt/služba súťaže)</w:t>
      </w:r>
    </w:p>
    <w:p w14:paraId="091B8E81" w14:textId="3D663A9C" w:rsidR="00534203" w:rsidRPr="005A2718" w:rsidRDefault="00B0542C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BENEFIT KAMPANE</w:t>
      </w:r>
    </w:p>
    <w:p w14:paraId="4CBB82B7" w14:textId="77777777" w:rsidR="00534203" w:rsidRPr="005A2718" w:rsidRDefault="00534203" w:rsidP="00AA0ECA">
      <w:p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 xml:space="preserve">Zvýšením povedomia o projekte ENTER medzi verejnosťou dostaneme viac digitálneho vzdelávania k deťom a tým rozšírime ich možnosti toho, čo dokážu vytvoriť v budúcnosti. </w:t>
      </w:r>
    </w:p>
    <w:p w14:paraId="179DD597" w14:textId="58AB55CD" w:rsidR="00534203" w:rsidRPr="005A2718" w:rsidRDefault="00263CBC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REASON WHY</w:t>
      </w:r>
    </w:p>
    <w:p w14:paraId="5733880F" w14:textId="1AABE99A" w:rsidR="00534203" w:rsidRPr="005A2718" w:rsidRDefault="00534203" w:rsidP="00AA0ECA">
      <w:p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i/>
          <w:iCs/>
          <w:sz w:val="20"/>
          <w:szCs w:val="20"/>
        </w:rPr>
        <w:t>Z hľadiska značky:</w:t>
      </w:r>
      <w:r w:rsidRPr="005A2718">
        <w:rPr>
          <w:rFonts w:ascii="Arial" w:hAnsi="Arial" w:cs="Arial"/>
          <w:sz w:val="20"/>
          <w:szCs w:val="20"/>
        </w:rPr>
        <w:t xml:space="preserve"> V Telekome veríme, že „Máte v rukách celý svet“. Celý svet v tomto prípade pre rodičov sú práve ich deti</w:t>
      </w:r>
      <w:r w:rsidR="00263CBC" w:rsidRPr="005A2718">
        <w:rPr>
          <w:rFonts w:ascii="Arial" w:hAnsi="Arial" w:cs="Arial"/>
          <w:sz w:val="20"/>
          <w:szCs w:val="20"/>
        </w:rPr>
        <w:t>.</w:t>
      </w:r>
    </w:p>
    <w:p w14:paraId="0E7AF715" w14:textId="5E001907" w:rsidR="00534203" w:rsidRPr="005A2718" w:rsidRDefault="00263CBC" w:rsidP="00AA0ECA">
      <w:p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i/>
          <w:iCs/>
          <w:sz w:val="20"/>
          <w:szCs w:val="20"/>
        </w:rPr>
        <w:lastRenderedPageBreak/>
        <w:t>Z hľadiska p</w:t>
      </w:r>
      <w:r w:rsidR="00534203" w:rsidRPr="005A2718">
        <w:rPr>
          <w:rFonts w:ascii="Arial" w:hAnsi="Arial" w:cs="Arial"/>
          <w:i/>
          <w:iCs/>
          <w:sz w:val="20"/>
          <w:szCs w:val="20"/>
        </w:rPr>
        <w:t>ríležitos</w:t>
      </w:r>
      <w:r w:rsidRPr="005A2718">
        <w:rPr>
          <w:rFonts w:ascii="Arial" w:hAnsi="Arial" w:cs="Arial"/>
          <w:i/>
          <w:iCs/>
          <w:sz w:val="20"/>
          <w:szCs w:val="20"/>
        </w:rPr>
        <w:t>ti</w:t>
      </w:r>
      <w:r w:rsidR="00534203" w:rsidRPr="005A2718">
        <w:rPr>
          <w:rFonts w:ascii="Arial" w:hAnsi="Arial" w:cs="Arial"/>
          <w:i/>
          <w:iCs/>
          <w:sz w:val="20"/>
          <w:szCs w:val="20"/>
        </w:rPr>
        <w:t>:</w:t>
      </w:r>
      <w:r w:rsidR="00534203" w:rsidRPr="005A2718">
        <w:rPr>
          <w:rFonts w:ascii="Arial" w:hAnsi="Arial" w:cs="Arial"/>
          <w:sz w:val="20"/>
          <w:szCs w:val="20"/>
        </w:rPr>
        <w:t xml:space="preserve"> Telekom je lídrom v technológiách na slovenskom trhu. Určuje trendy aj v digitálnom vzdelávaní a do veľkej miery ovplyvňuje vzdelanie mladej generácie</w:t>
      </w:r>
      <w:r w:rsidR="008E03EE">
        <w:rPr>
          <w:rFonts w:ascii="Arial" w:hAnsi="Arial" w:cs="Arial"/>
          <w:sz w:val="20"/>
          <w:szCs w:val="20"/>
        </w:rPr>
        <w:t xml:space="preserve"> a ich pripravenosť na pracovné pozície v budúcnosti</w:t>
      </w:r>
      <w:r w:rsidR="00534203" w:rsidRPr="005A2718">
        <w:rPr>
          <w:rFonts w:ascii="Arial" w:hAnsi="Arial" w:cs="Arial"/>
          <w:sz w:val="20"/>
          <w:szCs w:val="20"/>
        </w:rPr>
        <w:t>.</w:t>
      </w:r>
    </w:p>
    <w:p w14:paraId="0E845B78" w14:textId="04D4F719" w:rsidR="00534203" w:rsidRPr="005A2718" w:rsidRDefault="00534203" w:rsidP="00AA0ECA">
      <w:p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i/>
          <w:iCs/>
          <w:sz w:val="20"/>
          <w:szCs w:val="20"/>
        </w:rPr>
        <w:t>Cieľ</w:t>
      </w:r>
      <w:r w:rsidR="00263CBC" w:rsidRPr="005A2718">
        <w:rPr>
          <w:rFonts w:ascii="Arial" w:hAnsi="Arial" w:cs="Arial"/>
          <w:i/>
          <w:iCs/>
          <w:sz w:val="20"/>
          <w:szCs w:val="20"/>
        </w:rPr>
        <w:t xml:space="preserve"> kampane</w:t>
      </w:r>
      <w:r w:rsidRPr="005A2718">
        <w:rPr>
          <w:rFonts w:ascii="Arial" w:hAnsi="Arial" w:cs="Arial"/>
          <w:i/>
          <w:iCs/>
          <w:sz w:val="20"/>
          <w:szCs w:val="20"/>
        </w:rPr>
        <w:t>:</w:t>
      </w:r>
      <w:r w:rsidRPr="005A2718">
        <w:rPr>
          <w:rFonts w:ascii="Arial" w:hAnsi="Arial" w:cs="Arial"/>
          <w:sz w:val="20"/>
          <w:szCs w:val="20"/>
        </w:rPr>
        <w:t xml:space="preserve"> Telekom </w:t>
      </w:r>
      <w:r w:rsidR="008E03EE">
        <w:rPr>
          <w:rFonts w:ascii="Arial" w:hAnsi="Arial" w:cs="Arial"/>
          <w:sz w:val="20"/>
          <w:szCs w:val="20"/>
        </w:rPr>
        <w:t>dlhodobo pôsobí na slovenskom trhu a do určitej miery ovplyvňuje úroveň digitálneho vzdelania.</w:t>
      </w:r>
      <w:r w:rsidRPr="005A2718">
        <w:rPr>
          <w:rFonts w:ascii="Arial" w:hAnsi="Arial" w:cs="Arial"/>
          <w:sz w:val="20"/>
          <w:szCs w:val="20"/>
        </w:rPr>
        <w:t xml:space="preserve"> </w:t>
      </w:r>
    </w:p>
    <w:p w14:paraId="61303E5D" w14:textId="77777777" w:rsidR="00A92FEA" w:rsidRPr="005A2718" w:rsidRDefault="00A92FEA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POPIS KAMPANE</w:t>
      </w:r>
    </w:p>
    <w:p w14:paraId="12D568CE" w14:textId="6F6FDD89" w:rsidR="00A92FEA" w:rsidRPr="005A2718" w:rsidRDefault="00A92FEA" w:rsidP="00AA0ECA">
      <w:p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 xml:space="preserve">Imidžovou kampaňou bližšie predstavíme širšej verejnosti </w:t>
      </w:r>
      <w:r w:rsidR="008E03EE">
        <w:rPr>
          <w:rFonts w:ascii="Arial" w:hAnsi="Arial" w:cs="Arial"/>
          <w:sz w:val="20"/>
          <w:szCs w:val="20"/>
        </w:rPr>
        <w:t>program</w:t>
      </w:r>
      <w:r w:rsidRPr="005A2718">
        <w:rPr>
          <w:rFonts w:ascii="Arial" w:hAnsi="Arial" w:cs="Arial"/>
          <w:sz w:val="20"/>
          <w:szCs w:val="20"/>
        </w:rPr>
        <w:t xml:space="preserve"> ENTER a s ním spojené aktivity. Pri kampani budeme vychádzať a nadväzovať na doterajšiu komunikáciu </w:t>
      </w:r>
      <w:r w:rsidR="008E03EE">
        <w:rPr>
          <w:rFonts w:ascii="Arial" w:hAnsi="Arial" w:cs="Arial"/>
          <w:sz w:val="20"/>
          <w:szCs w:val="20"/>
        </w:rPr>
        <w:t>programu</w:t>
      </w:r>
      <w:r w:rsidRPr="005A2718">
        <w:rPr>
          <w:rStyle w:val="CommentReference"/>
          <w:rFonts w:ascii="Arial" w:hAnsi="Arial" w:cs="Arial"/>
          <w:sz w:val="20"/>
          <w:szCs w:val="20"/>
        </w:rPr>
        <w:t>.</w:t>
      </w:r>
      <w:r w:rsidRPr="005A2718">
        <w:rPr>
          <w:rFonts w:ascii="Arial" w:hAnsi="Arial" w:cs="Arial"/>
          <w:sz w:val="20"/>
          <w:szCs w:val="20"/>
        </w:rPr>
        <w:t xml:space="preserve"> Chceme </w:t>
      </w:r>
      <w:r w:rsidR="008E03EE">
        <w:rPr>
          <w:rFonts w:ascii="Arial" w:hAnsi="Arial" w:cs="Arial"/>
          <w:sz w:val="20"/>
          <w:szCs w:val="20"/>
        </w:rPr>
        <w:t xml:space="preserve">naň </w:t>
      </w:r>
      <w:r w:rsidRPr="005A2718">
        <w:rPr>
          <w:rFonts w:ascii="Arial" w:hAnsi="Arial" w:cs="Arial"/>
          <w:sz w:val="20"/>
          <w:szCs w:val="20"/>
        </w:rPr>
        <w:t xml:space="preserve">nielen poukázať, ale </w:t>
      </w:r>
      <w:r w:rsidR="005F3883">
        <w:rPr>
          <w:rFonts w:ascii="Arial" w:hAnsi="Arial" w:cs="Arial"/>
          <w:sz w:val="20"/>
          <w:szCs w:val="20"/>
        </w:rPr>
        <w:t xml:space="preserve">aj </w:t>
      </w:r>
      <w:r w:rsidRPr="005A2718">
        <w:rPr>
          <w:rFonts w:ascii="Arial" w:hAnsi="Arial" w:cs="Arial"/>
          <w:sz w:val="20"/>
          <w:szCs w:val="20"/>
        </w:rPr>
        <w:t xml:space="preserve">v cieľovej skupine vyvolať pozitívnu emóciu a chuť zmeniť svet. </w:t>
      </w:r>
    </w:p>
    <w:p w14:paraId="40F7B3DF" w14:textId="7DA46E59" w:rsidR="00534203" w:rsidRPr="005A2718" w:rsidRDefault="00263CBC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KEY MESSAGE</w:t>
      </w:r>
    </w:p>
    <w:p w14:paraId="0DFF6F21" w14:textId="358300A6" w:rsidR="003322EA" w:rsidRPr="00AA0ECA" w:rsidRDefault="00AA0ECA" w:rsidP="00AA0ECA">
      <w:pPr>
        <w:rPr>
          <w:rFonts w:ascii="Arial" w:hAnsi="Arial" w:cs="Arial"/>
          <w:i/>
          <w:iCs/>
          <w:sz w:val="20"/>
          <w:szCs w:val="20"/>
        </w:rPr>
      </w:pPr>
      <w:r w:rsidRPr="00AA0ECA">
        <w:rPr>
          <w:rFonts w:ascii="Arial" w:hAnsi="Arial" w:cs="Arial"/>
          <w:i/>
          <w:iCs/>
          <w:sz w:val="20"/>
          <w:szCs w:val="20"/>
        </w:rPr>
        <w:t>„</w:t>
      </w:r>
      <w:r w:rsidR="00BE7B30" w:rsidRPr="00AA0ECA">
        <w:rPr>
          <w:rFonts w:ascii="Arial" w:hAnsi="Arial" w:cs="Arial"/>
          <w:i/>
          <w:iCs/>
          <w:sz w:val="20"/>
          <w:szCs w:val="20"/>
        </w:rPr>
        <w:t>Micro:bit je malý, ale so správnou dávkou informácií dokáže veľké veci. Presne ako deti.</w:t>
      </w:r>
      <w:r w:rsidRPr="00AA0ECA">
        <w:rPr>
          <w:rFonts w:ascii="Arial" w:hAnsi="Arial" w:cs="Arial"/>
          <w:i/>
          <w:iCs/>
          <w:sz w:val="20"/>
          <w:szCs w:val="20"/>
        </w:rPr>
        <w:t>“</w:t>
      </w:r>
    </w:p>
    <w:p w14:paraId="4F936B0C" w14:textId="4854C7D1" w:rsidR="00026E61" w:rsidRPr="005A2718" w:rsidRDefault="00263CBC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EMOČNÁ ROVINA</w:t>
      </w:r>
    </w:p>
    <w:p w14:paraId="3BCD9336" w14:textId="0BF08A71" w:rsidR="00534203" w:rsidRPr="005A2718" w:rsidRDefault="00037A4D" w:rsidP="00AA0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</w:t>
      </w:r>
      <w:r w:rsidR="00026E61" w:rsidRPr="005A2718">
        <w:rPr>
          <w:rFonts w:ascii="Arial" w:hAnsi="Arial" w:cs="Arial"/>
          <w:i/>
          <w:iCs/>
          <w:sz w:val="20"/>
          <w:szCs w:val="20"/>
        </w:rPr>
        <w:t>igitálny optimizmus</w:t>
      </w:r>
      <w:r w:rsidR="00026E61" w:rsidRPr="005A2718">
        <w:rPr>
          <w:rFonts w:ascii="Arial" w:hAnsi="Arial" w:cs="Arial"/>
          <w:sz w:val="20"/>
          <w:szCs w:val="20"/>
        </w:rPr>
        <w:t xml:space="preserve">: </w:t>
      </w:r>
      <w:r w:rsidR="002F2C14" w:rsidRPr="005A2718">
        <w:rPr>
          <w:rFonts w:ascii="Arial" w:hAnsi="Arial" w:cs="Arial"/>
          <w:sz w:val="20"/>
          <w:szCs w:val="20"/>
        </w:rPr>
        <w:t>Aj malý krok pre dieťa (ako je programovanie cez micro:bit) je veľký krok pre celú spoločnosť.</w:t>
      </w:r>
    </w:p>
    <w:p w14:paraId="43ED12E7" w14:textId="2872FCD8" w:rsidR="007F779E" w:rsidRPr="005A2718" w:rsidRDefault="007C7075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ČO JE NEVYHNUTNÉ KOMUNIKOVAŤ</w:t>
      </w:r>
    </w:p>
    <w:p w14:paraId="18A4BB6A" w14:textId="36C60AB4" w:rsidR="00F74698" w:rsidRPr="005A2718" w:rsidRDefault="00483BA5" w:rsidP="00AA0E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Aktivity</w:t>
      </w:r>
      <w:r w:rsidR="00D73CEB" w:rsidRPr="005A2718">
        <w:rPr>
          <w:rFonts w:ascii="Arial" w:hAnsi="Arial" w:cs="Arial"/>
          <w:sz w:val="20"/>
          <w:szCs w:val="20"/>
        </w:rPr>
        <w:t xml:space="preserve">, </w:t>
      </w:r>
      <w:r w:rsidR="007F779E" w:rsidRPr="005A2718">
        <w:rPr>
          <w:rFonts w:ascii="Arial" w:hAnsi="Arial" w:cs="Arial"/>
          <w:sz w:val="20"/>
          <w:szCs w:val="20"/>
        </w:rPr>
        <w:t xml:space="preserve">ktorých cieľom je </w:t>
      </w:r>
      <w:r w:rsidR="007C7075" w:rsidRPr="005A2718">
        <w:rPr>
          <w:rFonts w:ascii="Arial" w:hAnsi="Arial" w:cs="Arial"/>
          <w:sz w:val="20"/>
          <w:szCs w:val="20"/>
        </w:rPr>
        <w:t>zanechať</w:t>
      </w:r>
      <w:r w:rsidR="00037A4D">
        <w:rPr>
          <w:rFonts w:ascii="Arial" w:hAnsi="Arial" w:cs="Arial"/>
          <w:sz w:val="20"/>
          <w:szCs w:val="20"/>
        </w:rPr>
        <w:t xml:space="preserve"> želanú</w:t>
      </w:r>
      <w:r w:rsidR="007C7075" w:rsidRPr="005A2718">
        <w:rPr>
          <w:rFonts w:ascii="Arial" w:hAnsi="Arial" w:cs="Arial"/>
          <w:sz w:val="20"/>
          <w:szCs w:val="20"/>
        </w:rPr>
        <w:t xml:space="preserve"> emóciu</w:t>
      </w:r>
      <w:r w:rsidR="007F779E" w:rsidRPr="005A2718">
        <w:rPr>
          <w:rFonts w:ascii="Arial" w:hAnsi="Arial" w:cs="Arial"/>
          <w:sz w:val="20"/>
          <w:szCs w:val="20"/>
        </w:rPr>
        <w:t xml:space="preserve"> </w:t>
      </w:r>
      <w:r w:rsidR="007C7075" w:rsidRPr="005A2718">
        <w:rPr>
          <w:rFonts w:ascii="Arial" w:hAnsi="Arial" w:cs="Arial"/>
          <w:sz w:val="20"/>
          <w:szCs w:val="20"/>
        </w:rPr>
        <w:t>v očiach</w:t>
      </w:r>
      <w:r w:rsidR="007F779E" w:rsidRPr="005A2718">
        <w:rPr>
          <w:rFonts w:ascii="Arial" w:hAnsi="Arial" w:cs="Arial"/>
          <w:sz w:val="20"/>
          <w:szCs w:val="20"/>
        </w:rPr>
        <w:t xml:space="preserve"> cieľov</w:t>
      </w:r>
      <w:r w:rsidR="007C7075" w:rsidRPr="005A2718">
        <w:rPr>
          <w:rFonts w:ascii="Arial" w:hAnsi="Arial" w:cs="Arial"/>
          <w:sz w:val="20"/>
          <w:szCs w:val="20"/>
        </w:rPr>
        <w:t>ej</w:t>
      </w:r>
      <w:r w:rsidR="007F779E" w:rsidRPr="005A2718">
        <w:rPr>
          <w:rFonts w:ascii="Arial" w:hAnsi="Arial" w:cs="Arial"/>
          <w:sz w:val="20"/>
          <w:szCs w:val="20"/>
        </w:rPr>
        <w:t xml:space="preserve"> skupin</w:t>
      </w:r>
      <w:r w:rsidR="007C7075" w:rsidRPr="005A2718">
        <w:rPr>
          <w:rFonts w:ascii="Arial" w:hAnsi="Arial" w:cs="Arial"/>
          <w:sz w:val="20"/>
          <w:szCs w:val="20"/>
        </w:rPr>
        <w:t>y</w:t>
      </w:r>
    </w:p>
    <w:p w14:paraId="1557A551" w14:textId="2C5F9646" w:rsidR="007D52A0" w:rsidRPr="005A2718" w:rsidRDefault="007D52A0" w:rsidP="00AA0E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>Kampaň</w:t>
      </w:r>
      <w:r w:rsidR="007C7075" w:rsidRPr="005A2718">
        <w:rPr>
          <w:rFonts w:ascii="Arial" w:hAnsi="Arial" w:cs="Arial"/>
          <w:sz w:val="20"/>
          <w:szCs w:val="20"/>
        </w:rPr>
        <w:t xml:space="preserve"> </w:t>
      </w:r>
      <w:r w:rsidRPr="005A2718">
        <w:rPr>
          <w:rFonts w:ascii="Arial" w:hAnsi="Arial" w:cs="Arial"/>
          <w:sz w:val="20"/>
          <w:szCs w:val="20"/>
        </w:rPr>
        <w:t>v</w:t>
      </w:r>
      <w:r w:rsidR="007C7075" w:rsidRPr="005A2718">
        <w:rPr>
          <w:rFonts w:ascii="Arial" w:hAnsi="Arial" w:cs="Arial"/>
          <w:sz w:val="20"/>
          <w:szCs w:val="20"/>
        </w:rPr>
        <w:t> </w:t>
      </w:r>
      <w:r w:rsidRPr="005A2718">
        <w:rPr>
          <w:rFonts w:ascii="Arial" w:hAnsi="Arial" w:cs="Arial"/>
          <w:sz w:val="20"/>
          <w:szCs w:val="20"/>
        </w:rPr>
        <w:t>tonalite</w:t>
      </w:r>
      <w:r w:rsidR="007C7075" w:rsidRPr="005A2718">
        <w:rPr>
          <w:rFonts w:ascii="Arial" w:hAnsi="Arial" w:cs="Arial"/>
          <w:sz w:val="20"/>
          <w:szCs w:val="20"/>
        </w:rPr>
        <w:t xml:space="preserve"> komunikácie</w:t>
      </w:r>
      <w:r w:rsidRPr="005A2718">
        <w:rPr>
          <w:rFonts w:ascii="Arial" w:hAnsi="Arial" w:cs="Arial"/>
          <w:sz w:val="20"/>
          <w:szCs w:val="20"/>
        </w:rPr>
        <w:t xml:space="preserve"> </w:t>
      </w:r>
      <w:r w:rsidR="00AA0ECA">
        <w:rPr>
          <w:rFonts w:ascii="Arial" w:hAnsi="Arial" w:cs="Arial"/>
          <w:sz w:val="20"/>
          <w:szCs w:val="20"/>
        </w:rPr>
        <w:t>spoločnosti</w:t>
      </w:r>
      <w:r w:rsidRPr="005A2718">
        <w:rPr>
          <w:rFonts w:ascii="Arial" w:hAnsi="Arial" w:cs="Arial"/>
          <w:sz w:val="20"/>
          <w:szCs w:val="20"/>
        </w:rPr>
        <w:t xml:space="preserve"> </w:t>
      </w:r>
    </w:p>
    <w:p w14:paraId="40C97884" w14:textId="2E63C017" w:rsidR="007D52A0" w:rsidRPr="005A2718" w:rsidRDefault="00AA0ECA" w:rsidP="00AA0E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Využitie </w:t>
      </w:r>
      <w:r w:rsidR="007C7075" w:rsidRPr="005A2718">
        <w:rPr>
          <w:rFonts w:ascii="Arial" w:hAnsi="Arial" w:cs="Arial"/>
          <w:sz w:val="20"/>
          <w:szCs w:val="20"/>
        </w:rPr>
        <w:t>c</w:t>
      </w:r>
      <w:r w:rsidR="007D52A0" w:rsidRPr="005A2718">
        <w:rPr>
          <w:rFonts w:ascii="Arial" w:hAnsi="Arial" w:cs="Arial"/>
          <w:sz w:val="20"/>
          <w:szCs w:val="20"/>
        </w:rPr>
        <w:t>laim</w:t>
      </w:r>
      <w:r>
        <w:rPr>
          <w:rFonts w:ascii="Arial" w:hAnsi="Arial" w:cs="Arial"/>
          <w:sz w:val="20"/>
          <w:szCs w:val="20"/>
        </w:rPr>
        <w:t>u</w:t>
      </w:r>
      <w:r w:rsidR="007D52A0" w:rsidRPr="005A2718">
        <w:rPr>
          <w:rFonts w:ascii="Arial" w:hAnsi="Arial" w:cs="Arial"/>
          <w:sz w:val="20"/>
          <w:szCs w:val="20"/>
        </w:rPr>
        <w:t xml:space="preserve"> „Máte v rukách celý svet“</w:t>
      </w:r>
      <w:r w:rsidR="007C7075" w:rsidRPr="005A2718">
        <w:rPr>
          <w:rFonts w:ascii="Arial" w:hAnsi="Arial" w:cs="Arial"/>
          <w:sz w:val="20"/>
          <w:szCs w:val="20"/>
        </w:rPr>
        <w:t xml:space="preserve"> </w:t>
      </w:r>
    </w:p>
    <w:p w14:paraId="47CC2444" w14:textId="49FC4F4B" w:rsidR="002744F9" w:rsidRPr="005A2718" w:rsidRDefault="00EF2293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KOMUNIKAČNÉ KANÁLY</w:t>
      </w:r>
    </w:p>
    <w:p w14:paraId="76D5FD87" w14:textId="0D0D7A05" w:rsidR="00710FFD" w:rsidRDefault="00AA0ECA" w:rsidP="00AA0E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štandar</w:t>
      </w:r>
      <w:r w:rsidR="00037A4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né</w:t>
      </w:r>
      <w:r w:rsidR="00DD70E3" w:rsidRPr="005A2718">
        <w:rPr>
          <w:rFonts w:ascii="Arial" w:hAnsi="Arial" w:cs="Arial"/>
          <w:sz w:val="20"/>
          <w:szCs w:val="20"/>
        </w:rPr>
        <w:t xml:space="preserve"> reklamné formáty </w:t>
      </w:r>
      <w:r>
        <w:rPr>
          <w:rFonts w:ascii="Arial" w:hAnsi="Arial" w:cs="Arial"/>
          <w:sz w:val="20"/>
          <w:szCs w:val="20"/>
        </w:rPr>
        <w:t>ako napr.</w:t>
      </w:r>
      <w:r w:rsidR="00DD70E3" w:rsidRPr="005A2718">
        <w:rPr>
          <w:rFonts w:ascii="Arial" w:hAnsi="Arial" w:cs="Arial"/>
          <w:sz w:val="20"/>
          <w:szCs w:val="20"/>
        </w:rPr>
        <w:t xml:space="preserve"> hero video + recuty, sociálne siete (Facebook, Instagram, Tik Tok, Snapchat), </w:t>
      </w:r>
      <w:r w:rsidR="00EF2293" w:rsidRPr="005A2718">
        <w:rPr>
          <w:rFonts w:ascii="Arial" w:hAnsi="Arial" w:cs="Arial"/>
          <w:sz w:val="20"/>
          <w:szCs w:val="20"/>
        </w:rPr>
        <w:t>OOH</w:t>
      </w:r>
      <w:r w:rsidR="00DD70E3" w:rsidRPr="005A2718">
        <w:rPr>
          <w:rFonts w:ascii="Arial" w:hAnsi="Arial" w:cs="Arial"/>
          <w:sz w:val="20"/>
          <w:szCs w:val="20"/>
        </w:rPr>
        <w:t xml:space="preserve"> (plagáty</w:t>
      </w:r>
      <w:r w:rsidR="00EF2293" w:rsidRPr="005A2718">
        <w:rPr>
          <w:rFonts w:ascii="Arial" w:hAnsi="Arial" w:cs="Arial"/>
          <w:sz w:val="20"/>
          <w:szCs w:val="20"/>
        </w:rPr>
        <w:t>, citylighty</w:t>
      </w:r>
      <w:r w:rsidR="00DD70E3" w:rsidRPr="005A2718">
        <w:rPr>
          <w:rFonts w:ascii="Arial" w:hAnsi="Arial" w:cs="Arial"/>
          <w:sz w:val="20"/>
          <w:szCs w:val="20"/>
        </w:rPr>
        <w:t>)</w:t>
      </w:r>
      <w:r w:rsidR="00EF2293" w:rsidRPr="005A2718">
        <w:rPr>
          <w:rFonts w:ascii="Arial" w:hAnsi="Arial" w:cs="Arial"/>
          <w:sz w:val="20"/>
          <w:szCs w:val="20"/>
        </w:rPr>
        <w:t>, Google Ads</w:t>
      </w:r>
      <w:r>
        <w:rPr>
          <w:rFonts w:ascii="Arial" w:hAnsi="Arial" w:cs="Arial"/>
          <w:sz w:val="20"/>
          <w:szCs w:val="20"/>
        </w:rPr>
        <w:t>, ...</w:t>
      </w:r>
    </w:p>
    <w:p w14:paraId="33D58854" w14:textId="1660614F" w:rsidR="00DD70E3" w:rsidRPr="005A2718" w:rsidRDefault="00710FFD" w:rsidP="00AA0E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words: základné školy, stredné školy, digitalizácia, vzdelávanie, IT, roboty, automatizácia, budúcnosť, technológie,</w:t>
      </w:r>
      <w:r w:rsidR="00AA0E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</w:p>
    <w:p w14:paraId="79107A45" w14:textId="28D3AD9F" w:rsidR="00132C19" w:rsidRPr="005A2718" w:rsidRDefault="00EF2293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ÚLOHY PRE AGENTÚRU</w:t>
      </w:r>
    </w:p>
    <w:p w14:paraId="5B4A2084" w14:textId="0E001174" w:rsidR="00EF2293" w:rsidRPr="005A2718" w:rsidRDefault="00EF2293" w:rsidP="00AA0E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>Vypracovať návrh hero videa a</w:t>
      </w:r>
      <w:r w:rsidR="00A63FC9">
        <w:rPr>
          <w:rFonts w:ascii="Arial" w:hAnsi="Arial" w:cs="Arial"/>
          <w:sz w:val="20"/>
          <w:szCs w:val="20"/>
        </w:rPr>
        <w:t> </w:t>
      </w:r>
      <w:r w:rsidRPr="005A2718">
        <w:rPr>
          <w:rFonts w:ascii="Arial" w:hAnsi="Arial" w:cs="Arial"/>
          <w:sz w:val="20"/>
          <w:szCs w:val="20"/>
        </w:rPr>
        <w:t>s</w:t>
      </w:r>
      <w:r w:rsidR="00A63FC9">
        <w:rPr>
          <w:rFonts w:ascii="Arial" w:hAnsi="Arial" w:cs="Arial"/>
          <w:sz w:val="20"/>
          <w:szCs w:val="20"/>
        </w:rPr>
        <w:t xml:space="preserve"> </w:t>
      </w:r>
      <w:r w:rsidRPr="005A2718">
        <w:rPr>
          <w:rFonts w:ascii="Arial" w:hAnsi="Arial" w:cs="Arial"/>
          <w:sz w:val="20"/>
          <w:szCs w:val="20"/>
        </w:rPr>
        <w:t xml:space="preserve">ním spojenú </w:t>
      </w:r>
      <w:r w:rsidR="004775D6" w:rsidRPr="005A2718">
        <w:rPr>
          <w:rFonts w:ascii="Arial" w:hAnsi="Arial" w:cs="Arial"/>
          <w:sz w:val="20"/>
          <w:szCs w:val="20"/>
        </w:rPr>
        <w:t>rozvíjateľnosť</w:t>
      </w:r>
      <w:r w:rsidR="00AA0ECA">
        <w:rPr>
          <w:rFonts w:ascii="Arial" w:hAnsi="Arial" w:cs="Arial"/>
          <w:sz w:val="20"/>
          <w:szCs w:val="20"/>
        </w:rPr>
        <w:t xml:space="preserve"> ďalšieho contentu</w:t>
      </w:r>
    </w:p>
    <w:p w14:paraId="69DC13C2" w14:textId="2CC06C13" w:rsidR="00EF2293" w:rsidRDefault="00EF2293" w:rsidP="00AA0E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 xml:space="preserve">Kreatívne vypracovať formu </w:t>
      </w:r>
      <w:r w:rsidR="005F3883">
        <w:rPr>
          <w:rFonts w:ascii="Arial" w:hAnsi="Arial" w:cs="Arial"/>
          <w:sz w:val="20"/>
          <w:szCs w:val="20"/>
        </w:rPr>
        <w:t>zážitkového</w:t>
      </w:r>
      <w:r w:rsidRPr="005A2718">
        <w:rPr>
          <w:rFonts w:ascii="Arial" w:hAnsi="Arial" w:cs="Arial"/>
          <w:sz w:val="20"/>
          <w:szCs w:val="20"/>
        </w:rPr>
        <w:t xml:space="preserve"> marketingu v súvislosti so zadaním </w:t>
      </w:r>
      <w:r w:rsidR="004775D6" w:rsidRPr="005A2718">
        <w:rPr>
          <w:rFonts w:ascii="Arial" w:hAnsi="Arial" w:cs="Arial"/>
          <w:sz w:val="20"/>
          <w:szCs w:val="20"/>
        </w:rPr>
        <w:t xml:space="preserve">s využitím moderných technológií </w:t>
      </w:r>
      <w:r w:rsidRPr="005A2718">
        <w:rPr>
          <w:rFonts w:ascii="Arial" w:hAnsi="Arial" w:cs="Arial"/>
          <w:sz w:val="20"/>
          <w:szCs w:val="20"/>
        </w:rPr>
        <w:t xml:space="preserve"> </w:t>
      </w:r>
    </w:p>
    <w:p w14:paraId="6CFEDC62" w14:textId="6520431D" w:rsidR="00A63FC9" w:rsidRPr="005A2718" w:rsidRDefault="00A63FC9" w:rsidP="00AA0E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Rozpracovať návrh súťaže a strategicky zadefinovať podmienky k účasti</w:t>
      </w:r>
    </w:p>
    <w:p w14:paraId="6959C87D" w14:textId="71D3FC6D" w:rsidR="009022E7" w:rsidRPr="005A2718" w:rsidRDefault="009022E7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ROZPOČET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9022E7" w:rsidRPr="005A2718" w14:paraId="7C3C8A99" w14:textId="77777777" w:rsidTr="00A63FC9">
        <w:trPr>
          <w:trHeight w:val="733"/>
        </w:trPr>
        <w:tc>
          <w:tcPr>
            <w:tcW w:w="3397" w:type="dxa"/>
          </w:tcPr>
          <w:p w14:paraId="6464EECF" w14:textId="001F989A" w:rsidR="009022E7" w:rsidRPr="00A63FC9" w:rsidRDefault="00A63FC9" w:rsidP="00AA0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9">
              <w:rPr>
                <w:rFonts w:ascii="Arial" w:hAnsi="Arial" w:cs="Arial"/>
                <w:b/>
                <w:bCs/>
                <w:sz w:val="20"/>
                <w:szCs w:val="20"/>
              </w:rPr>
              <w:t>Súťaž + zážitkový marketing</w:t>
            </w:r>
            <w:r w:rsidR="009022E7" w:rsidRPr="00A63F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479FD72D" w14:textId="54E02348" w:rsidR="009022E7" w:rsidRPr="005A2718" w:rsidRDefault="00A63FC9" w:rsidP="00AA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15 000 </w:t>
            </w:r>
            <w:r w:rsidRPr="005A2718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9022E7" w:rsidRPr="005A2718">
              <w:rPr>
                <w:rFonts w:ascii="Arial" w:hAnsi="Arial" w:cs="Arial"/>
                <w:sz w:val="20"/>
                <w:szCs w:val="20"/>
              </w:rPr>
              <w:t>50 000 € s DPH</w:t>
            </w:r>
          </w:p>
        </w:tc>
        <w:tc>
          <w:tcPr>
            <w:tcW w:w="2644" w:type="dxa"/>
          </w:tcPr>
          <w:p w14:paraId="27E263E1" w14:textId="77777777" w:rsidR="009022E7" w:rsidRPr="00A63FC9" w:rsidRDefault="009022E7" w:rsidP="00AA0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9">
              <w:rPr>
                <w:rFonts w:ascii="Arial" w:hAnsi="Arial" w:cs="Arial"/>
                <w:b/>
                <w:bCs/>
                <w:sz w:val="20"/>
                <w:szCs w:val="20"/>
              </w:rPr>
              <w:t>Kampaň:</w:t>
            </w:r>
          </w:p>
          <w:p w14:paraId="331E7639" w14:textId="4242C706" w:rsidR="009022E7" w:rsidRPr="005A2718" w:rsidRDefault="00A63FC9" w:rsidP="00AA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22E7" w:rsidRPr="005A2718">
              <w:rPr>
                <w:rFonts w:ascii="Arial" w:hAnsi="Arial" w:cs="Arial"/>
                <w:sz w:val="20"/>
                <w:szCs w:val="20"/>
              </w:rPr>
              <w:t>0 000 € s DPH</w:t>
            </w:r>
          </w:p>
          <w:p w14:paraId="5A0EC2EC" w14:textId="77777777" w:rsidR="009022E7" w:rsidRPr="005A2718" w:rsidRDefault="009022E7" w:rsidP="00AA0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7E4B6C5E" w14:textId="77777777" w:rsidR="009022E7" w:rsidRPr="00A63FC9" w:rsidRDefault="009022E7" w:rsidP="00AA0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Total:  </w:t>
            </w:r>
          </w:p>
          <w:p w14:paraId="0358AEF4" w14:textId="4513B9EE" w:rsidR="009022E7" w:rsidRPr="00A63FC9" w:rsidRDefault="009022E7" w:rsidP="00AA0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63F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63FC9">
              <w:rPr>
                <w:rFonts w:ascii="Arial" w:hAnsi="Arial" w:cs="Arial"/>
                <w:b/>
                <w:bCs/>
                <w:sz w:val="20"/>
                <w:szCs w:val="20"/>
              </w:rPr>
              <w:t>5 000 € s DPH</w:t>
            </w:r>
          </w:p>
        </w:tc>
      </w:tr>
    </w:tbl>
    <w:p w14:paraId="780B30C2" w14:textId="35F09390" w:rsidR="00DD70E3" w:rsidRPr="005A2718" w:rsidRDefault="00DD70E3" w:rsidP="00AA0ECA">
      <w:pPr>
        <w:rPr>
          <w:rFonts w:ascii="Arial" w:hAnsi="Arial" w:cs="Arial"/>
          <w:b/>
          <w:bCs/>
          <w:sz w:val="20"/>
          <w:szCs w:val="20"/>
        </w:rPr>
      </w:pPr>
    </w:p>
    <w:p w14:paraId="50DDCB83" w14:textId="3978FECE" w:rsidR="00DD70E3" w:rsidRPr="005A2718" w:rsidRDefault="009022E7" w:rsidP="00AA0ECA">
      <w:pPr>
        <w:rPr>
          <w:rFonts w:ascii="Arial" w:hAnsi="Arial" w:cs="Arial"/>
          <w:b/>
          <w:bCs/>
          <w:sz w:val="20"/>
          <w:szCs w:val="20"/>
        </w:rPr>
      </w:pPr>
      <w:r w:rsidRPr="005A2718">
        <w:rPr>
          <w:rFonts w:ascii="Arial" w:hAnsi="Arial" w:cs="Arial"/>
          <w:b/>
          <w:bCs/>
          <w:sz w:val="20"/>
          <w:szCs w:val="20"/>
        </w:rPr>
        <w:t>TIMING</w:t>
      </w:r>
    </w:p>
    <w:p w14:paraId="23B840A5" w14:textId="78E0FB0E" w:rsidR="00DD70E3" w:rsidRDefault="00DD70E3" w:rsidP="00AA0ECA">
      <w:pPr>
        <w:rPr>
          <w:rFonts w:ascii="Arial" w:hAnsi="Arial" w:cs="Arial"/>
          <w:sz w:val="20"/>
          <w:szCs w:val="20"/>
        </w:rPr>
      </w:pPr>
      <w:r w:rsidRPr="005A2718">
        <w:rPr>
          <w:rFonts w:ascii="Arial" w:hAnsi="Arial" w:cs="Arial"/>
          <w:sz w:val="20"/>
          <w:szCs w:val="20"/>
        </w:rPr>
        <w:t xml:space="preserve">Kampaň: </w:t>
      </w:r>
      <w:r w:rsidR="00483BA5">
        <w:rPr>
          <w:rFonts w:ascii="Arial" w:hAnsi="Arial" w:cs="Arial"/>
          <w:sz w:val="20"/>
          <w:szCs w:val="20"/>
        </w:rPr>
        <w:t>august</w:t>
      </w:r>
      <w:r w:rsidR="009022E7" w:rsidRPr="005A2718">
        <w:rPr>
          <w:rFonts w:ascii="Arial" w:hAnsi="Arial" w:cs="Arial"/>
          <w:sz w:val="20"/>
          <w:szCs w:val="20"/>
        </w:rPr>
        <w:t>-október</w:t>
      </w:r>
    </w:p>
    <w:p w14:paraId="295D75E4" w14:textId="022EFD90" w:rsidR="00483BA5" w:rsidRPr="005A2718" w:rsidRDefault="00483BA5" w:rsidP="00AA0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Súťaž: september-október</w:t>
      </w:r>
    </w:p>
    <w:p w14:paraId="0C3B048C" w14:textId="2F5C6A0A" w:rsidR="00C8445A" w:rsidRPr="005A2718" w:rsidRDefault="000168C5" w:rsidP="00AA0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Zážitkový marketi</w:t>
      </w:r>
      <w:r w:rsidR="00B320EC">
        <w:rPr>
          <w:rFonts w:ascii="Arial" w:hAnsi="Arial" w:cs="Arial"/>
          <w:sz w:val="20"/>
          <w:szCs w:val="20"/>
        </w:rPr>
        <w:t>ng</w:t>
      </w:r>
      <w:r w:rsidR="009022E7" w:rsidRPr="005A2718">
        <w:rPr>
          <w:rFonts w:ascii="Arial" w:hAnsi="Arial" w:cs="Arial"/>
          <w:sz w:val="20"/>
          <w:szCs w:val="20"/>
        </w:rPr>
        <w:t>: júl-</w:t>
      </w:r>
      <w:r w:rsidR="00483BA5">
        <w:rPr>
          <w:rFonts w:ascii="Arial" w:hAnsi="Arial" w:cs="Arial"/>
          <w:sz w:val="20"/>
          <w:szCs w:val="20"/>
        </w:rPr>
        <w:t>september</w:t>
      </w:r>
    </w:p>
    <w:sectPr w:rsidR="00C8445A" w:rsidRPr="005A27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21A1" w14:textId="77777777" w:rsidR="00610034" w:rsidRDefault="00610034" w:rsidP="006D662D">
      <w:pPr>
        <w:spacing w:after="0" w:line="240" w:lineRule="auto"/>
      </w:pPr>
      <w:r>
        <w:separator/>
      </w:r>
    </w:p>
  </w:endnote>
  <w:endnote w:type="continuationSeparator" w:id="0">
    <w:p w14:paraId="0D8BC905" w14:textId="77777777" w:rsidR="00610034" w:rsidRDefault="00610034" w:rsidP="006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2220" w14:textId="77777777" w:rsidR="00610034" w:rsidRDefault="00610034" w:rsidP="006D662D">
      <w:pPr>
        <w:spacing w:after="0" w:line="240" w:lineRule="auto"/>
      </w:pPr>
      <w:r>
        <w:separator/>
      </w:r>
    </w:p>
  </w:footnote>
  <w:footnote w:type="continuationSeparator" w:id="0">
    <w:p w14:paraId="1D5A457D" w14:textId="77777777" w:rsidR="00610034" w:rsidRDefault="00610034" w:rsidP="006D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C52A" w14:textId="6515B3A4" w:rsidR="006D662D" w:rsidRDefault="006D66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99855B" wp14:editId="05D37C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d1c4ff28754b996062173bf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546851" w14:textId="2E786097" w:rsidR="006D662D" w:rsidRPr="006D662D" w:rsidRDefault="006D662D" w:rsidP="006D662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D662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9855B" id="_x0000_t202" coordsize="21600,21600" o:spt="202" path="m,l,21600r21600,l21600,xe">
              <v:stroke joinstyle="miter"/>
              <v:path gradientshapeok="t" o:connecttype="rect"/>
            </v:shapetype>
            <v:shape id="MSIPCMcd1c4ff28754b996062173bf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ChmFB+qAgAARQ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4C546851" w14:textId="2E786097" w:rsidR="006D662D" w:rsidRPr="006D662D" w:rsidRDefault="006D662D" w:rsidP="006D662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D662D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3CF"/>
    <w:multiLevelType w:val="hybridMultilevel"/>
    <w:tmpl w:val="92181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440C"/>
    <w:multiLevelType w:val="hybridMultilevel"/>
    <w:tmpl w:val="E5BE2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C35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1893"/>
    <w:multiLevelType w:val="hybridMultilevel"/>
    <w:tmpl w:val="17568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E1BE8"/>
    <w:multiLevelType w:val="hybridMultilevel"/>
    <w:tmpl w:val="8264A5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C0747"/>
    <w:multiLevelType w:val="hybridMultilevel"/>
    <w:tmpl w:val="86527454"/>
    <w:lvl w:ilvl="0" w:tplc="DA9C3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C78B7"/>
    <w:multiLevelType w:val="hybridMultilevel"/>
    <w:tmpl w:val="9F201398"/>
    <w:lvl w:ilvl="0" w:tplc="DA9C3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98"/>
    <w:rsid w:val="000168C5"/>
    <w:rsid w:val="000234C0"/>
    <w:rsid w:val="00026E61"/>
    <w:rsid w:val="00037A4D"/>
    <w:rsid w:val="000B1139"/>
    <w:rsid w:val="00132C19"/>
    <w:rsid w:val="0017328A"/>
    <w:rsid w:val="001C5BED"/>
    <w:rsid w:val="00263CBC"/>
    <w:rsid w:val="002744F9"/>
    <w:rsid w:val="0027562D"/>
    <w:rsid w:val="002F2C14"/>
    <w:rsid w:val="003322EA"/>
    <w:rsid w:val="003916DB"/>
    <w:rsid w:val="003B2C79"/>
    <w:rsid w:val="003D31B9"/>
    <w:rsid w:val="004775D6"/>
    <w:rsid w:val="00483BA5"/>
    <w:rsid w:val="004C4BB7"/>
    <w:rsid w:val="00534203"/>
    <w:rsid w:val="00540CDF"/>
    <w:rsid w:val="005A2718"/>
    <w:rsid w:val="005F3883"/>
    <w:rsid w:val="00600C07"/>
    <w:rsid w:val="00610034"/>
    <w:rsid w:val="006D662D"/>
    <w:rsid w:val="006E118F"/>
    <w:rsid w:val="00710FFD"/>
    <w:rsid w:val="0071676F"/>
    <w:rsid w:val="007341C1"/>
    <w:rsid w:val="007828C5"/>
    <w:rsid w:val="007B3427"/>
    <w:rsid w:val="007B553D"/>
    <w:rsid w:val="007C2E66"/>
    <w:rsid w:val="007C7075"/>
    <w:rsid w:val="007D52A0"/>
    <w:rsid w:val="007F779E"/>
    <w:rsid w:val="00840454"/>
    <w:rsid w:val="008C2077"/>
    <w:rsid w:val="008E03EE"/>
    <w:rsid w:val="009022E7"/>
    <w:rsid w:val="00905BB6"/>
    <w:rsid w:val="009D173B"/>
    <w:rsid w:val="009E6A27"/>
    <w:rsid w:val="00A63FC9"/>
    <w:rsid w:val="00A92FEA"/>
    <w:rsid w:val="00AA0ECA"/>
    <w:rsid w:val="00AD439F"/>
    <w:rsid w:val="00B0542C"/>
    <w:rsid w:val="00B320EC"/>
    <w:rsid w:val="00B60BA2"/>
    <w:rsid w:val="00B74D4D"/>
    <w:rsid w:val="00BE7B30"/>
    <w:rsid w:val="00C508A6"/>
    <w:rsid w:val="00C8445A"/>
    <w:rsid w:val="00C84843"/>
    <w:rsid w:val="00CC15F2"/>
    <w:rsid w:val="00D602C7"/>
    <w:rsid w:val="00D73CEB"/>
    <w:rsid w:val="00D82EA0"/>
    <w:rsid w:val="00D9103B"/>
    <w:rsid w:val="00D9500E"/>
    <w:rsid w:val="00DC0A26"/>
    <w:rsid w:val="00DD65D7"/>
    <w:rsid w:val="00DD70E3"/>
    <w:rsid w:val="00DE5418"/>
    <w:rsid w:val="00E14217"/>
    <w:rsid w:val="00E70B9A"/>
    <w:rsid w:val="00EF2293"/>
    <w:rsid w:val="00F2274F"/>
    <w:rsid w:val="00F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04FD6"/>
  <w15:chartTrackingRefBased/>
  <w15:docId w15:val="{604AEC9A-A7BA-403F-AD28-92638995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73C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3C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2D"/>
  </w:style>
  <w:style w:type="paragraph" w:styleId="Footer">
    <w:name w:val="footer"/>
    <w:basedOn w:val="Normal"/>
    <w:link w:val="FooterChar"/>
    <w:uiPriority w:val="99"/>
    <w:unhideWhenUsed/>
    <w:rsid w:val="006D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2D"/>
  </w:style>
  <w:style w:type="character" w:styleId="Hyperlink">
    <w:name w:val="Hyperlink"/>
    <w:basedOn w:val="DefaultParagraphFont"/>
    <w:uiPriority w:val="99"/>
    <w:semiHidden/>
    <w:unhideWhenUsed/>
    <w:rsid w:val="009D17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73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0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ter.stu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FRAŇOVÁ Zuzana</dc:creator>
  <cp:keywords/>
  <dc:description/>
  <cp:lastModifiedBy>FRAŇOVÁ Zuzana</cp:lastModifiedBy>
  <cp:revision>3</cp:revision>
  <dcterms:created xsi:type="dcterms:W3CDTF">2022-03-30T19:31:00Z</dcterms:created>
  <dcterms:modified xsi:type="dcterms:W3CDTF">2022-03-30T19:52:00Z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4a7eb9-e308-4cb8-ad88-b50d70445f3a_Enabled">
    <vt:lpwstr>true</vt:lpwstr>
  </property>
  <property fmtid="{D5CDD505-2E9C-101B-9397-08002B2CF9AE}" pid="3" name="MSIP_Label_d44a7eb9-e308-4cb8-ad88-b50d70445f3a_SetDate">
    <vt:lpwstr>2022-03-30T19:52:33Z</vt:lpwstr>
  </property>
  <property fmtid="{D5CDD505-2E9C-101B-9397-08002B2CF9AE}" pid="4" name="MSIP_Label_d44a7eb9-e308-4cb8-ad88-b50d70445f3a_Method">
    <vt:lpwstr>Privileged</vt:lpwstr>
  </property>
  <property fmtid="{D5CDD505-2E9C-101B-9397-08002B2CF9AE}" pid="5" name="MSIP_Label_d44a7eb9-e308-4cb8-ad88-b50d70445f3a_Name">
    <vt:lpwstr>d44a7eb9-e308-4cb8-ad88-b50d70445f3a</vt:lpwstr>
  </property>
  <property fmtid="{D5CDD505-2E9C-101B-9397-08002B2CF9AE}" pid="6" name="MSIP_Label_d44a7eb9-e308-4cb8-ad88-b50d70445f3a_SiteId">
    <vt:lpwstr>64af2aee-7d6c-49ac-a409-192d3fee73b8</vt:lpwstr>
  </property>
  <property fmtid="{D5CDD505-2E9C-101B-9397-08002B2CF9AE}" pid="7" name="MSIP_Label_d44a7eb9-e308-4cb8-ad88-b50d70445f3a_ActionId">
    <vt:lpwstr>1477ba4c-1220-4e56-913a-080e147bf961</vt:lpwstr>
  </property>
  <property fmtid="{D5CDD505-2E9C-101B-9397-08002B2CF9AE}" pid="8" name="MSIP_Label_d44a7eb9-e308-4cb8-ad88-b50d70445f3a_ContentBits">
    <vt:lpwstr>1</vt:lpwstr>
  </property>
</Properties>
</file>