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1EBB" w14:textId="09EAA4A8" w:rsidR="005657C9" w:rsidRPr="00001893" w:rsidRDefault="00001893" w:rsidP="005657C9">
      <w:pPr>
        <w:jc w:val="center"/>
        <w:rPr>
          <w:b/>
          <w:sz w:val="28"/>
          <w:szCs w:val="28"/>
        </w:rPr>
      </w:pPr>
      <w:r w:rsidRPr="00001893">
        <w:rPr>
          <w:b/>
          <w:sz w:val="28"/>
          <w:szCs w:val="28"/>
        </w:rPr>
        <w:t>Vysoká škola života – Young Lions 2021</w:t>
      </w:r>
    </w:p>
    <w:p w14:paraId="09BB87C4" w14:textId="0AB54ED9" w:rsidR="005657C9" w:rsidRDefault="005657C9" w:rsidP="00001893">
      <w:pPr>
        <w:jc w:val="center"/>
        <w:rPr>
          <w:b/>
        </w:rPr>
      </w:pPr>
      <w:r>
        <w:rPr>
          <w:b/>
        </w:rPr>
        <w:t>Kategória Digital</w:t>
      </w:r>
    </w:p>
    <w:p w14:paraId="4481FF27" w14:textId="77777777" w:rsidR="0024247B" w:rsidRPr="000E648A" w:rsidRDefault="000E648A">
      <w:pPr>
        <w:rPr>
          <w:b/>
        </w:rPr>
      </w:pPr>
      <w:bookmarkStart w:id="0" w:name="_GoBack"/>
      <w:bookmarkEnd w:id="0"/>
      <w:r w:rsidRPr="000E648A">
        <w:rPr>
          <w:b/>
        </w:rPr>
        <w:t>Insight</w:t>
      </w:r>
    </w:p>
    <w:p w14:paraId="4A264F63" w14:textId="186A821A" w:rsidR="000E648A" w:rsidRDefault="000E648A">
      <w:r>
        <w:t xml:space="preserve">Mladí ľudia v našej cieľovej skupine sa nachádzajú práve vo fáze života, kedy sa z detí stávajú dospelí ľudia. Opúšťajú strednú či vysokú školu a do ich života prichádza </w:t>
      </w:r>
      <w:r w:rsidR="007E18CC">
        <w:t>stále viac</w:t>
      </w:r>
      <w:r>
        <w:t xml:space="preserve"> „dospeláckych“ záležitostí, ktoré doteraz nem</w:t>
      </w:r>
      <w:r w:rsidR="007E18CC">
        <w:t xml:space="preserve">useli riešiť a zároveň ich na </w:t>
      </w:r>
      <w:r w:rsidR="00001893">
        <w:t>to</w:t>
      </w:r>
      <w:r>
        <w:t xml:space="preserve"> v škole nepripravili. </w:t>
      </w:r>
    </w:p>
    <w:p w14:paraId="3AC06919" w14:textId="77777777" w:rsidR="000E648A" w:rsidRDefault="000E648A">
      <w:r>
        <w:t xml:space="preserve">V škole vás nenaučia ako si nájsť brigádu, ako si urobiť CV, pripraviť sa na pohovor, ako sa prihlásiť na výšku, ako začať podnikať, ako fungujú voľby, ako platiť dane </w:t>
      </w:r>
      <w:r w:rsidR="00331CE2">
        <w:t>ani</w:t>
      </w:r>
      <w:r>
        <w:t xml:space="preserve"> </w:t>
      </w:r>
      <w:r w:rsidRPr="000E648A">
        <w:rPr>
          <w:b/>
        </w:rPr>
        <w:t>ako si založiť účet</w:t>
      </w:r>
      <w:r w:rsidR="00331CE2">
        <w:rPr>
          <w:b/>
        </w:rPr>
        <w:t xml:space="preserve"> a </w:t>
      </w:r>
      <w:r>
        <w:rPr>
          <w:b/>
        </w:rPr>
        <w:t>ako funguje kreditka či sporenie</w:t>
      </w:r>
      <w:r>
        <w:t>. Spoločnosť od vás</w:t>
      </w:r>
      <w:r w:rsidR="00331CE2">
        <w:t xml:space="preserve"> však</w:t>
      </w:r>
      <w:r>
        <w:t xml:space="preserve"> automaticky očakáva, že tieto „dospelácke“ veci sa naučíte za pochodu. </w:t>
      </w:r>
    </w:p>
    <w:p w14:paraId="028CBFA6" w14:textId="77777777" w:rsidR="000E648A" w:rsidRDefault="000E648A"/>
    <w:p w14:paraId="6CA0F56E" w14:textId="77777777" w:rsidR="000E648A" w:rsidRDefault="000E648A">
      <w:pPr>
        <w:rPr>
          <w:b/>
        </w:rPr>
      </w:pPr>
      <w:r w:rsidRPr="000E648A">
        <w:rPr>
          <w:b/>
        </w:rPr>
        <w:t>Idea</w:t>
      </w:r>
    </w:p>
    <w:p w14:paraId="75F46AA8" w14:textId="77777777" w:rsidR="0029635D" w:rsidRDefault="0029635D">
      <w:r>
        <w:t xml:space="preserve">Kde nepomôže klasická škola, musí nastúpiť </w:t>
      </w:r>
      <w:r w:rsidRPr="0029635D">
        <w:rPr>
          <w:b/>
        </w:rPr>
        <w:t>Vysoká škola života</w:t>
      </w:r>
      <w:r>
        <w:t xml:space="preserve"> od Slovenskej Sporiteľne. Jej cieľom bude naučiť mladých „dospelácke“ veci prostredníctvom ľudí, ktorých sú zvyknutí </w:t>
      </w:r>
      <w:r w:rsidR="00331CE2">
        <w:t>sledovať</w:t>
      </w:r>
      <w:r>
        <w:t>. Využijeme na to populárnych influencerov ako Expl0ited, Duklock, Selassie</w:t>
      </w:r>
      <w:r w:rsidR="007E18CC">
        <w:t>, Juraj Vie</w:t>
      </w:r>
      <w:r>
        <w:t xml:space="preserve"> či Sandra z DejepisInak, ktorí </w:t>
      </w:r>
      <w:r w:rsidR="00331CE2">
        <w:t>budú vystupovať ako profesori Vysokej školy života. Vytvoríme tak sériu náučných videí pripravených v spolupráci s odborníkmi na rôzne témy, v ktorých sú mladí ľudia často stratení a záro</w:t>
      </w:r>
      <w:r w:rsidR="007E18CC">
        <w:t xml:space="preserve">veň sa ich v škole nedozvedia. </w:t>
      </w:r>
      <w:r w:rsidR="007E18CC" w:rsidRPr="007E18CC">
        <w:t xml:space="preserve">Každé video bude napojené na </w:t>
      </w:r>
      <w:r w:rsidR="007E18CC" w:rsidRPr="007E18CC">
        <w:rPr>
          <w:b/>
        </w:rPr>
        <w:t>výhody účtu pre mladých, bonus 60 € výhody aplikácie George, novinky MONEYBACK</w:t>
      </w:r>
      <w:r w:rsidR="007E18CC" w:rsidRPr="007E18CC">
        <w:t xml:space="preserve"> a pod. </w:t>
      </w:r>
      <w:r w:rsidR="007E18CC">
        <w:t xml:space="preserve"> Samotná stránka a Youtube kanál </w:t>
      </w:r>
      <w:r w:rsidR="00E25463">
        <w:t xml:space="preserve">s informáciami zostane live a bude mať efekt aj dlho po skončení kampane. </w:t>
      </w:r>
    </w:p>
    <w:p w14:paraId="3CAC9CF4" w14:textId="77777777" w:rsidR="005F720D" w:rsidRDefault="005F720D"/>
    <w:p w14:paraId="450E0219" w14:textId="77777777" w:rsidR="005F720D" w:rsidRPr="005F720D" w:rsidRDefault="005F720D">
      <w:pPr>
        <w:rPr>
          <w:b/>
        </w:rPr>
      </w:pPr>
      <w:r w:rsidRPr="005F720D">
        <w:rPr>
          <w:b/>
        </w:rPr>
        <w:t>Kampaň</w:t>
      </w:r>
    </w:p>
    <w:p w14:paraId="45736188" w14:textId="77777777" w:rsidR="005F720D" w:rsidRDefault="005F720D">
      <w:r>
        <w:t xml:space="preserve">Na začiatku spustíme teasingovú fázu priamo cez profily našich „profesorov“ čiže hlavných influencerov, ktorí sa pochvália, že budú prednášať na vysokej škole a nechajú svojich fanúšikov hádať, o čo ide. Následne samotnú kampaň launchneme tiež na profiloch hlavných influencerov, ktorí vysvetlia o čo ide a odkážu priamo na webovú stránku s náučnými videami </w:t>
      </w:r>
      <w:r w:rsidRPr="005F720D">
        <w:rPr>
          <w:b/>
        </w:rPr>
        <w:t>Vysokej školy života</w:t>
      </w:r>
      <w:r>
        <w:t xml:space="preserve">. Zároveň však dosah podporíme sekundárnymi influencermi, ktorí budú rozprávať na svojich sieťach svoje vlastné príbehy o tom, ako im chýbala niektorá z vedomostí v našich videách, čím zabezpečíme ďalší relevantný traffic na jednotlivé videá. Celá aktivita bude podporená </w:t>
      </w:r>
      <w:r w:rsidR="004F5D4D">
        <w:t xml:space="preserve">online kampaňou nasadenou na </w:t>
      </w:r>
      <w:r w:rsidR="004F5D4D" w:rsidRPr="004F5D4D">
        <w:rPr>
          <w:b/>
        </w:rPr>
        <w:t>Facebooku, Instagrame, TikToku</w:t>
      </w:r>
      <w:r w:rsidR="004F5D4D">
        <w:t xml:space="preserve"> a zapojíme aj </w:t>
      </w:r>
      <w:r w:rsidR="004F5D4D" w:rsidRPr="004F5D4D">
        <w:rPr>
          <w:b/>
        </w:rPr>
        <w:t>YouTube</w:t>
      </w:r>
      <w:r w:rsidR="004F5D4D">
        <w:t xml:space="preserve"> pre-rolly. Nebude chýbať ani </w:t>
      </w:r>
      <w:r w:rsidR="004F5D4D" w:rsidRPr="004F5D4D">
        <w:rPr>
          <w:b/>
        </w:rPr>
        <w:t>Spotify</w:t>
      </w:r>
      <w:r w:rsidR="004F5D4D">
        <w:t xml:space="preserve"> kampaň, kde taktiež využijeme známe hlasy našich influencerov. </w:t>
      </w:r>
    </w:p>
    <w:p w14:paraId="7671802F" w14:textId="77777777" w:rsidR="004F5D4D" w:rsidRDefault="004F5D4D">
      <w:r>
        <w:t xml:space="preserve">Všetky kanály budú smerovať na hlavnú kampaňovú webstránku, kde bude aktivita podrobnejšie vysvetlená a budú na nej k dispozícií všetky videá Vysokej školy života od Slovenskej Sporiteľne. Tu budú taktiež prezentované relevantné produkty Slovenskej Sporiteľne pre mladých, predovšetkým aplikácia George a účet pre mladých. Jednotlivé kampaňové formáty budeme smerovať buď na hlavnú stránku, alebo na konkrétne video, pričom vďaka A/B testovaniu a optimalizácií počas kampane sa budeme snažiť zasiahnuť čo najefektívnejšie čo najväčšiu časť cieľovej skupiny.  </w:t>
      </w:r>
    </w:p>
    <w:p w14:paraId="7B4F8CD9" w14:textId="77777777" w:rsidR="004F5D4D" w:rsidRDefault="004F5D4D">
      <w:r>
        <w:t xml:space="preserve">Na kampaňovom webe bude taktiež možnosť zapojiť sa do záverečného testu, skutočnej „skúšky života“ prostredníctvom formuláru. Po úspešnom zvládnutí systém pošle účastníkovi </w:t>
      </w:r>
      <w:r w:rsidRPr="004F5D4D">
        <w:rPr>
          <w:b/>
        </w:rPr>
        <w:t>personalizovaný diplom</w:t>
      </w:r>
      <w:r>
        <w:t xml:space="preserve"> z Vysokej školy ži</w:t>
      </w:r>
      <w:r w:rsidR="00A63534">
        <w:t>vota vo formáte vhodnom na zdieľ</w:t>
      </w:r>
      <w:r>
        <w:t xml:space="preserve">anie napríklad na Insta </w:t>
      </w:r>
      <w:r>
        <w:lastRenderedPageBreak/>
        <w:t>stories. To však nie je všetko, keďže po úspešnom absolvovaní pozveme každého, kto si založí účet pre mladých, aby sa zapojil do súťaže o </w:t>
      </w:r>
      <w:r w:rsidRPr="004F5D4D">
        <w:rPr>
          <w:b/>
        </w:rPr>
        <w:t>merch pre absolventov</w:t>
      </w:r>
      <w:r>
        <w:t xml:space="preserve"> Vysokej školy života. </w:t>
      </w:r>
    </w:p>
    <w:p w14:paraId="35DB51C0" w14:textId="77777777" w:rsidR="004F5D4D" w:rsidRDefault="004F5D4D"/>
    <w:p w14:paraId="39DC0266" w14:textId="313686DB" w:rsidR="004F5D4D" w:rsidRPr="004F5D4D" w:rsidRDefault="00001893">
      <w:pPr>
        <w:rPr>
          <w:b/>
        </w:rPr>
      </w:pPr>
      <w:r>
        <w:rPr>
          <w:b/>
        </w:rPr>
        <w:t>Zhrnutie</w:t>
      </w:r>
    </w:p>
    <w:p w14:paraId="5B8C0E4C" w14:textId="77777777" w:rsidR="00001893" w:rsidRDefault="00001893" w:rsidP="00001893">
      <w:r>
        <w:t xml:space="preserve">S využitím dobre známeho idiómu „Vysokej školy života“ vytvoríme užitočný obsah, relevantný pre našu cieľovú skupinu, ktorý bude atraktívny vtipným podaním a známymi tvárami. Táto kampaň zlepší vnímanie značky Slovenskej Sporiteľne ako banky pre mladých. Zároveň má tento koncept aj potenciál byť základom pre dlhodobú komunikáciu Slovenskej Sporiteľne smerom k mladšej cieľovej skupine. </w:t>
      </w:r>
    </w:p>
    <w:p w14:paraId="270D5673" w14:textId="77777777" w:rsidR="00001893" w:rsidRDefault="00001893" w:rsidP="00001893">
      <w:r>
        <w:t xml:space="preserve">Jedná sa o koncept, ktorý odlíši Slovenskú Sporiteľňu od konkurencie v rámci komunikácie na mladšiu cieľovku, no zároveň nebude príliš kontroverzný ani pre ostatné cieľové skupiny banky, ktoré komunikáciu určite zachytia a veríme, že v tomto prípade ju budú vnímať pozitívne. </w:t>
      </w:r>
    </w:p>
    <w:p w14:paraId="1539D6FA" w14:textId="77777777" w:rsidR="000E648A" w:rsidRDefault="003D2B59">
      <w:r>
        <w:t xml:space="preserve"> </w:t>
      </w:r>
    </w:p>
    <w:sectPr w:rsidR="000E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A"/>
    <w:rsid w:val="00001893"/>
    <w:rsid w:val="000E648A"/>
    <w:rsid w:val="0024247B"/>
    <w:rsid w:val="0029635D"/>
    <w:rsid w:val="00331CE2"/>
    <w:rsid w:val="003365EC"/>
    <w:rsid w:val="003D2B59"/>
    <w:rsid w:val="004D44B5"/>
    <w:rsid w:val="004F5D4D"/>
    <w:rsid w:val="004F696D"/>
    <w:rsid w:val="005657C9"/>
    <w:rsid w:val="005F720D"/>
    <w:rsid w:val="00602EE6"/>
    <w:rsid w:val="007E18CC"/>
    <w:rsid w:val="00A63534"/>
    <w:rsid w:val="00C24AA6"/>
    <w:rsid w:val="00C8689C"/>
    <w:rsid w:val="00E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DDFD"/>
  <w15:chartTrackingRefBased/>
  <w15:docId w15:val="{77AB6A07-0EF0-4A8B-8252-7B81455C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Kováč</dc:creator>
  <cp:keywords/>
  <dc:description/>
  <cp:lastModifiedBy>Jakub Kováč</cp:lastModifiedBy>
  <cp:revision>4</cp:revision>
  <dcterms:created xsi:type="dcterms:W3CDTF">2021-05-03T22:08:00Z</dcterms:created>
  <dcterms:modified xsi:type="dcterms:W3CDTF">2021-05-03T22:13:00Z</dcterms:modified>
</cp:coreProperties>
</file>